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533" w:rsidRDefault="00415533" w:rsidP="00415533">
      <w:pPr>
        <w:tabs>
          <w:tab w:val="left" w:pos="3458"/>
        </w:tabs>
        <w:spacing w:line="240" w:lineRule="atLeast"/>
        <w:jc w:val="center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ANEXO V</w:t>
      </w:r>
      <w:r w:rsidR="000C1D27">
        <w:rPr>
          <w:rFonts w:ascii="Calibri" w:hAnsi="Calibri" w:cs="Calibri"/>
          <w:iCs/>
          <w:sz w:val="22"/>
          <w:szCs w:val="22"/>
        </w:rPr>
        <w:t>I</w:t>
      </w:r>
      <w:bookmarkStart w:id="0" w:name="_GoBack"/>
      <w:bookmarkEnd w:id="0"/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9E6200" w:rsidRDefault="009E6200" w:rsidP="009E62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Declaración de ayudas concurrentes, que se realiza de conformidad con lo dispuesto en el artículo 14.1.d) de la Ley 38/2003, de 17 de noviembre, General de Subvenciones para participar en el procedimiento de concesión de subvenciones regulado en la</w:t>
      </w:r>
      <w:r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3105FF">
        <w:rPr>
          <w:rFonts w:ascii="Calibri" w:hAnsi="Calibri" w:cs="Calibri"/>
          <w:sz w:val="22"/>
          <w:szCs w:val="24"/>
        </w:rPr>
        <w:t>Orden de 15 de junio de 2026, de la Consejería de Infraestructuras y Desarrollo Territorial, por la que se aprueban las bases reguladoras de concesión de subvenciones para financiar la adquisición, arrendamiento o adaptación de vehículos destinados a personas con discapacidad física y/u orgánica igual o superior al 33%, que tenga reconocido el grado de movilidad reducida, en el ámbito de la Región de Murcia. (BORM núm.141, de 22 de junio de 2026)</w:t>
      </w:r>
      <w:r w:rsidRPr="008A1C6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A1C6B">
        <w:rPr>
          <w:rFonts w:ascii="Calibri" w:hAnsi="Calibri" w:cs="Calibri"/>
          <w:bCs/>
          <w:color w:val="000000"/>
          <w:sz w:val="22"/>
          <w:szCs w:val="22"/>
        </w:rPr>
        <w:t xml:space="preserve">y en la Orden de la Consejería de </w:t>
      </w:r>
      <w:r>
        <w:rPr>
          <w:rFonts w:ascii="Calibri" w:hAnsi="Calibri" w:cs="Calibri"/>
          <w:bCs/>
          <w:color w:val="000000"/>
          <w:sz w:val="22"/>
          <w:szCs w:val="22"/>
        </w:rPr>
        <w:t>Infraestructuras y Desarrollo Territorial</w:t>
      </w:r>
      <w:r w:rsidRPr="008A1C6B">
        <w:rPr>
          <w:rFonts w:ascii="Calibri" w:hAnsi="Calibri" w:cs="Calibri"/>
          <w:bCs/>
          <w:color w:val="000000"/>
          <w:sz w:val="22"/>
          <w:szCs w:val="22"/>
        </w:rPr>
        <w:t xml:space="preserve">, por la que se aprueba la convocatoria de subvenciones </w:t>
      </w:r>
      <w:r w:rsidRPr="008A1C6B">
        <w:rPr>
          <w:rFonts w:ascii="Calibri" w:hAnsi="Calibri" w:cs="Calibri"/>
          <w:color w:val="000000"/>
          <w:sz w:val="22"/>
          <w:szCs w:val="22"/>
        </w:rPr>
        <w:t>para financiar, durante el ejercicio 202</w:t>
      </w:r>
      <w:r>
        <w:rPr>
          <w:rFonts w:ascii="Calibri" w:hAnsi="Calibri" w:cs="Calibri"/>
          <w:color w:val="000000"/>
          <w:sz w:val="22"/>
          <w:szCs w:val="22"/>
        </w:rPr>
        <w:t>6</w:t>
      </w:r>
      <w:r w:rsidRPr="008A1C6B">
        <w:rPr>
          <w:rFonts w:ascii="Calibri" w:hAnsi="Calibri" w:cs="Calibri"/>
          <w:color w:val="000000"/>
          <w:sz w:val="22"/>
          <w:szCs w:val="22"/>
        </w:rPr>
        <w:t xml:space="preserve"> y en el ámbito de la Región de Murcia,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la adquisición, arrendamiento o adaptación de vehículos destinados a personas con discapacidad física y/u orgánica igual o superior al 33% que tengan reconocido el grado de movilidad reducida.</w:t>
      </w:r>
    </w:p>
    <w:p w:rsidR="00415533" w:rsidRDefault="00415533" w:rsidP="0041553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D/Dª. ……………………………………….……………………………..., con </w:t>
      </w:r>
      <w:proofErr w:type="gramStart"/>
      <w:r>
        <w:rPr>
          <w:rFonts w:ascii="Calibri" w:hAnsi="Calibri" w:cs="Calibri"/>
          <w:iCs/>
          <w:sz w:val="22"/>
          <w:szCs w:val="22"/>
        </w:rPr>
        <w:t>NIF …</w:t>
      </w:r>
      <w:proofErr w:type="gramEnd"/>
      <w:r>
        <w:rPr>
          <w:rFonts w:ascii="Calibri" w:hAnsi="Calibri" w:cs="Calibri"/>
          <w:iCs/>
          <w:sz w:val="22"/>
          <w:szCs w:val="22"/>
        </w:rPr>
        <w:t xml:space="preserve">…………………., en calidad de representante legal de la Asociación  ………………………………………………………………………….. </w:t>
      </w:r>
      <w:proofErr w:type="gramStart"/>
      <w:r>
        <w:rPr>
          <w:rFonts w:ascii="Calibri" w:hAnsi="Calibri" w:cs="Calibri"/>
          <w:iCs/>
          <w:sz w:val="22"/>
          <w:szCs w:val="22"/>
        </w:rPr>
        <w:t>con</w:t>
      </w:r>
      <w:proofErr w:type="gramEnd"/>
      <w:r>
        <w:rPr>
          <w:rFonts w:ascii="Calibri" w:hAnsi="Calibri" w:cs="Calibri"/>
          <w:iCs/>
          <w:sz w:val="22"/>
          <w:szCs w:val="22"/>
        </w:rPr>
        <w:t xml:space="preserve"> CIF ……………………., </w:t>
      </w:r>
    </w:p>
    <w:p w:rsidR="00415533" w:rsidRDefault="00415533" w:rsidP="0041553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="Calibri" w:hAnsi="Calibri" w:cs="Calibri"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="Calibri" w:hAnsi="Calibri" w:cs="Calibri"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DECLARO, que la Asociación a la que represento</w:t>
      </w:r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1"/>
        <w:gridCol w:w="608"/>
      </w:tblGrid>
      <w:tr w:rsidR="00415533" w:rsidTr="00415533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No ha obtenido otras subvenciones, otras ayudas, ingresos o recursos que financien la misma actividad subvencionada por 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la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Orden de referencia.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415533" w:rsidRDefault="00415533" w:rsidP="0041553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center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2"/>
        <w:gridCol w:w="3629"/>
        <w:gridCol w:w="608"/>
      </w:tblGrid>
      <w:tr w:rsidR="00415533" w:rsidTr="00415533">
        <w:tc>
          <w:tcPr>
            <w:tcW w:w="80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Ha obtenido las siguientes subvenciones, ayudas, ingresos o recursos que financian la misma actividad subvencionada por 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la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Orden de referencia.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15533" w:rsidTr="00415533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Órgano concedente: </w:t>
            </w:r>
          </w:p>
        </w:tc>
        <w:tc>
          <w:tcPr>
            <w:tcW w:w="4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15533" w:rsidTr="00415533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Cuantía de la ayuda:</w:t>
            </w:r>
          </w:p>
        </w:tc>
        <w:tc>
          <w:tcPr>
            <w:tcW w:w="4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15533" w:rsidTr="00415533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Fecha de concesión de la ayuda:</w:t>
            </w:r>
          </w:p>
        </w:tc>
        <w:tc>
          <w:tcPr>
            <w:tcW w:w="4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15533" w:rsidTr="00415533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Bases reguladoras de la ayuda:</w:t>
            </w:r>
          </w:p>
        </w:tc>
        <w:tc>
          <w:tcPr>
            <w:tcW w:w="4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15533" w:rsidTr="00415533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Convocatoria de la ayuda:</w:t>
            </w:r>
          </w:p>
        </w:tc>
        <w:tc>
          <w:tcPr>
            <w:tcW w:w="4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415533" w:rsidRDefault="00415533" w:rsidP="0041553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Y para que conste firmo la presente declaración electrónicamente.</w:t>
      </w: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iCs/>
          <w:sz w:val="22"/>
          <w:szCs w:val="22"/>
        </w:rPr>
      </w:pPr>
    </w:p>
    <w:sectPr w:rsidR="00415533" w:rsidSect="00244494">
      <w:headerReference w:type="default" r:id="rId11"/>
      <w:footerReference w:type="default" r:id="rId12"/>
      <w:pgSz w:w="11906" w:h="16838"/>
      <w:pgMar w:top="26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DC2" w:rsidRDefault="00114DC2" w:rsidP="0033118A">
      <w:r>
        <w:separator/>
      </w:r>
    </w:p>
  </w:endnote>
  <w:endnote w:type="continuationSeparator" w:id="0">
    <w:p w:rsidR="00114DC2" w:rsidRDefault="00114DC2" w:rsidP="0033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3972746"/>
      <w:docPartObj>
        <w:docPartGallery w:val="Page Numbers (Bottom of Page)"/>
        <w:docPartUnique/>
      </w:docPartObj>
    </w:sdtPr>
    <w:sdtEndPr/>
    <w:sdtContent>
      <w:p w:rsidR="00415533" w:rsidRDefault="0041553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D27">
          <w:rPr>
            <w:noProof/>
          </w:rPr>
          <w:t>1</w:t>
        </w:r>
        <w:r>
          <w:fldChar w:fldCharType="end"/>
        </w:r>
      </w:p>
    </w:sdtContent>
  </w:sdt>
  <w:p w:rsidR="00415533" w:rsidRDefault="0041553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DC2" w:rsidRDefault="00114DC2" w:rsidP="0033118A">
      <w:r>
        <w:separator/>
      </w:r>
    </w:p>
  </w:footnote>
  <w:footnote w:type="continuationSeparator" w:id="0">
    <w:p w:rsidR="00114DC2" w:rsidRDefault="00114DC2" w:rsidP="00331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06"/>
    </w:tblGrid>
    <w:tr w:rsidR="0033118A" w:rsidTr="00244494">
      <w:trPr>
        <w:cantSplit/>
        <w:trHeight w:hRule="exact" w:val="2608"/>
      </w:trPr>
      <w:tc>
        <w:tcPr>
          <w:tcW w:w="11906" w:type="dxa"/>
          <w:noWrap/>
        </w:tcPr>
        <w:p w:rsidR="0033118A" w:rsidRDefault="009E6200" w:rsidP="00244494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21507CB4" wp14:editId="27CCC947">
                <wp:extent cx="6677710" cy="1426464"/>
                <wp:effectExtent l="0" t="0" r="0" b="0"/>
                <wp:docPr id="2" name="Imagen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4130" b="9101"/>
                        <a:stretch/>
                      </pic:blipFill>
                      <pic:spPr bwMode="auto">
                        <a:xfrm>
                          <a:off x="0" y="0"/>
                          <a:ext cx="6789271" cy="14502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33118A" w:rsidRPr="005271AF" w:rsidRDefault="0033118A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941500"/>
    <w:multiLevelType w:val="hybridMultilevel"/>
    <w:tmpl w:val="F470325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C2"/>
    <w:rsid w:val="00047D79"/>
    <w:rsid w:val="000A6CBE"/>
    <w:rsid w:val="000B3737"/>
    <w:rsid w:val="000B4103"/>
    <w:rsid w:val="000C1D27"/>
    <w:rsid w:val="00114DC2"/>
    <w:rsid w:val="0013104E"/>
    <w:rsid w:val="001353E8"/>
    <w:rsid w:val="0019746C"/>
    <w:rsid w:val="001F6198"/>
    <w:rsid w:val="0020548E"/>
    <w:rsid w:val="00235B81"/>
    <w:rsid w:val="00244494"/>
    <w:rsid w:val="00272969"/>
    <w:rsid w:val="002C71E3"/>
    <w:rsid w:val="0033118A"/>
    <w:rsid w:val="003C26F0"/>
    <w:rsid w:val="00415533"/>
    <w:rsid w:val="004E7DEE"/>
    <w:rsid w:val="005271AF"/>
    <w:rsid w:val="00546BB5"/>
    <w:rsid w:val="00607D74"/>
    <w:rsid w:val="00681F44"/>
    <w:rsid w:val="006E3224"/>
    <w:rsid w:val="00702185"/>
    <w:rsid w:val="00710BC5"/>
    <w:rsid w:val="00736484"/>
    <w:rsid w:val="00752411"/>
    <w:rsid w:val="007A2D5C"/>
    <w:rsid w:val="00805E6D"/>
    <w:rsid w:val="008B55BB"/>
    <w:rsid w:val="008E3810"/>
    <w:rsid w:val="009E6200"/>
    <w:rsid w:val="00A01ACF"/>
    <w:rsid w:val="00A344F3"/>
    <w:rsid w:val="00A441B7"/>
    <w:rsid w:val="00AA4E3C"/>
    <w:rsid w:val="00BA2DB1"/>
    <w:rsid w:val="00C44004"/>
    <w:rsid w:val="00D0196C"/>
    <w:rsid w:val="00ED1AA4"/>
    <w:rsid w:val="00F217D2"/>
    <w:rsid w:val="00F57B54"/>
    <w:rsid w:val="00F6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5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rafo">
    <w:name w:val="parrafo"/>
    <w:basedOn w:val="Normal"/>
    <w:rsid w:val="00415533"/>
    <w:pPr>
      <w:spacing w:before="100" w:beforeAutospacing="1" w:after="100" w:afterAutospacing="1"/>
    </w:pPr>
    <w:rPr>
      <w:szCs w:val="24"/>
    </w:rPr>
  </w:style>
  <w:style w:type="paragraph" w:customStyle="1" w:styleId="parrafo2">
    <w:name w:val="parrafo_2"/>
    <w:basedOn w:val="Normal"/>
    <w:rsid w:val="00415533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2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65s\AppData\Local\Temp\23\Temp3_114671-08%20Consejer&#237;a%20de%20Fomento%20e%20Infraestructuras.zip\10%20Consejer&#237;a%20de%20Fomento%20e%20Infraestructuras\CFI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c8636-0486-4c9b-b75c-7b805ddaaf65" xsi:nil="true"/>
    <lcf76f155ced4ddcb4097134ff3c332f xmlns="bab14156-fcf3-44e2-9c4b-c33f1f92d41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7" ma:contentTypeDescription="Crear nuevo documento." ma:contentTypeScope="" ma:versionID="43b969b2240948f64292864e39434780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609917e18f01ec88dda26f4a786e8af5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57895b-822d-4ddb-9503-7837d29ef686}" ma:internalName="TaxCatchAll" ma:showField="CatchAllData" ma:web="1c9c8636-0486-4c9b-b75c-7b805ddaa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E3F23-488B-4432-ADBD-BDD0BBEB5B30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1c9c8636-0486-4c9b-b75c-7b805ddaaf65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ab14156-fcf3-44e2-9c4b-c33f1f92d41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073A04-30A3-4CB4-89B4-BF2A07DB4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DCF882-EFE1-440C-B3D8-8EECE0531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CFI.dotx</Template>
  <TotalTime>0</TotalTime>
  <Pages>1</Pages>
  <Words>281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2023-04-17T13:18:00Z</dcterms:created>
  <dcterms:modified xsi:type="dcterms:W3CDTF">2026-07-07T11:20:00Z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</Properties>
</file>